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492bf71c7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ad3fdbf49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fe3a34ee743d2" /><Relationship Type="http://schemas.openxmlformats.org/officeDocument/2006/relationships/numbering" Target="/word/numbering.xml" Id="R6e50886704704b4b" /><Relationship Type="http://schemas.openxmlformats.org/officeDocument/2006/relationships/settings" Target="/word/settings.xml" Id="R7db41a43a59c400a" /><Relationship Type="http://schemas.openxmlformats.org/officeDocument/2006/relationships/image" Target="/word/media/2d42bd60-cf1f-4f32-85e2-21f3f8fb47f1.png" Id="Rcc7ad3fdbf494247" /></Relationships>
</file>