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e77302826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dcee2a577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b2a8ba3514fc0" /><Relationship Type="http://schemas.openxmlformats.org/officeDocument/2006/relationships/numbering" Target="/word/numbering.xml" Id="Ra70f0aaad4fa476b" /><Relationship Type="http://schemas.openxmlformats.org/officeDocument/2006/relationships/settings" Target="/word/settings.xml" Id="R77a24ce8247a4014" /><Relationship Type="http://schemas.openxmlformats.org/officeDocument/2006/relationships/image" Target="/word/media/fbc5986b-eae3-47e6-944b-77d598f7afa8.png" Id="Rb0adcee2a5774f6d" /></Relationships>
</file>