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c335f59a0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0e1b1e57d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7c31e53324b3d" /><Relationship Type="http://schemas.openxmlformats.org/officeDocument/2006/relationships/numbering" Target="/word/numbering.xml" Id="Ra471581003c74bb8" /><Relationship Type="http://schemas.openxmlformats.org/officeDocument/2006/relationships/settings" Target="/word/settings.xml" Id="Rf5caac93fea7418a" /><Relationship Type="http://schemas.openxmlformats.org/officeDocument/2006/relationships/image" Target="/word/media/dea0a331-4d24-4220-a398-701476e06a35.png" Id="R20a0e1b1e57d4f03" /></Relationships>
</file>