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6fa84319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23cb3f6e5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Podpniewki,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80f8370494baa" /><Relationship Type="http://schemas.openxmlformats.org/officeDocument/2006/relationships/numbering" Target="/word/numbering.xml" Id="R26a767c71e2448c0" /><Relationship Type="http://schemas.openxmlformats.org/officeDocument/2006/relationships/settings" Target="/word/settings.xml" Id="R49011884f9514b07" /><Relationship Type="http://schemas.openxmlformats.org/officeDocument/2006/relationships/image" Target="/word/media/925b84d3-ccac-4e9a-ab83-cccc02f8d02a.png" Id="R2c823cb3f6e548c2" /></Relationships>
</file>