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cd26e36b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1b81cbf84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9188623114190" /><Relationship Type="http://schemas.openxmlformats.org/officeDocument/2006/relationships/numbering" Target="/word/numbering.xml" Id="R9d3c449e203f44db" /><Relationship Type="http://schemas.openxmlformats.org/officeDocument/2006/relationships/settings" Target="/word/settings.xml" Id="R179647d2b74b49d9" /><Relationship Type="http://schemas.openxmlformats.org/officeDocument/2006/relationships/image" Target="/word/media/4263925b-726c-4d4e-8f77-b176875e9f58.png" Id="Rc5a1b81cbf844410" /></Relationships>
</file>