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ef6f0ce474b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aef3574dae4b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Podzaluki,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f878255df41a6" /><Relationship Type="http://schemas.openxmlformats.org/officeDocument/2006/relationships/numbering" Target="/word/numbering.xml" Id="Ra0c065068c3b45ad" /><Relationship Type="http://schemas.openxmlformats.org/officeDocument/2006/relationships/settings" Target="/word/settings.xml" Id="R376c0e0678fd4e51" /><Relationship Type="http://schemas.openxmlformats.org/officeDocument/2006/relationships/image" Target="/word/media/e1f3280f-f5da-491f-92e7-0e0d3e9c3636.png" Id="Rb6aef3574dae4bf9" /></Relationships>
</file>