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045783f86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259d01e06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Podzamcze,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5797f3dca4e4b" /><Relationship Type="http://schemas.openxmlformats.org/officeDocument/2006/relationships/numbering" Target="/word/numbering.xml" Id="R3f1c4f3f91434281" /><Relationship Type="http://schemas.openxmlformats.org/officeDocument/2006/relationships/settings" Target="/word/settings.xml" Id="R9be6e995d6de4e2b" /><Relationship Type="http://schemas.openxmlformats.org/officeDocument/2006/relationships/image" Target="/word/media/9218aa8d-4c43-4bc7-a57e-c614805926f7.png" Id="R718259d01e0642b7" /></Relationships>
</file>