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1f56f1985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5d8da687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Podzamcze Checinskie,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aa2edec1043e3" /><Relationship Type="http://schemas.openxmlformats.org/officeDocument/2006/relationships/numbering" Target="/word/numbering.xml" Id="R121b5587c1b540b3" /><Relationship Type="http://schemas.openxmlformats.org/officeDocument/2006/relationships/settings" Target="/word/settings.xml" Id="R7c4b2b2b32a543ac" /><Relationship Type="http://schemas.openxmlformats.org/officeDocument/2006/relationships/image" Target="/word/media/e076107a-9a9e-4946-9021-f89058950ae2.png" Id="Rf005d8da687a4d5c" /></Relationships>
</file>