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772099a4f84d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5fd71f02a045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Pogoria,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15a92b87a54bb6" /><Relationship Type="http://schemas.openxmlformats.org/officeDocument/2006/relationships/numbering" Target="/word/numbering.xml" Id="R2f9f36ea7cc74f49" /><Relationship Type="http://schemas.openxmlformats.org/officeDocument/2006/relationships/settings" Target="/word/settings.xml" Id="R154822e0166b4ad3" /><Relationship Type="http://schemas.openxmlformats.org/officeDocument/2006/relationships/image" Target="/word/media/67ea59a7-dff0-4662-8c58-16f52d70bed8.png" Id="Rf55fd71f02a04565" /></Relationships>
</file>