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0fb707a3c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aab37282c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b4b5c59024fa2" /><Relationship Type="http://schemas.openxmlformats.org/officeDocument/2006/relationships/numbering" Target="/word/numbering.xml" Id="Rdd318a400e754ad8" /><Relationship Type="http://schemas.openxmlformats.org/officeDocument/2006/relationships/settings" Target="/word/settings.xml" Id="R180b452318c54f32" /><Relationship Type="http://schemas.openxmlformats.org/officeDocument/2006/relationships/image" Target="/word/media/aa143244-5b7b-42b3-b3f5-57cedd7ae00b.png" Id="R076aab37282c410f" /></Relationships>
</file>