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47d800b92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5ac5044f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b0ff68bd149d7" /><Relationship Type="http://schemas.openxmlformats.org/officeDocument/2006/relationships/numbering" Target="/word/numbering.xml" Id="Rbb1388b7c3894a9d" /><Relationship Type="http://schemas.openxmlformats.org/officeDocument/2006/relationships/settings" Target="/word/settings.xml" Id="R522615c773d442d3" /><Relationship Type="http://schemas.openxmlformats.org/officeDocument/2006/relationships/image" Target="/word/media/fd335caa-252a-425e-a33a-5dacd69bc703.png" Id="R762b5ac5044f44b2" /></Relationships>
</file>