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19dee8128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34e1e1fda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78d0683324ffb" /><Relationship Type="http://schemas.openxmlformats.org/officeDocument/2006/relationships/numbering" Target="/word/numbering.xml" Id="R56a7408873784443" /><Relationship Type="http://schemas.openxmlformats.org/officeDocument/2006/relationships/settings" Target="/word/settings.xml" Id="R6a1535a6f4984bd5" /><Relationship Type="http://schemas.openxmlformats.org/officeDocument/2006/relationships/image" Target="/word/media/335da3d3-2f30-4d48-b164-91ee326a5d42.png" Id="Ra5534e1e1fda49ef" /></Relationships>
</file>