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dabfd24b8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ce411f01a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93cba47a44d21" /><Relationship Type="http://schemas.openxmlformats.org/officeDocument/2006/relationships/numbering" Target="/word/numbering.xml" Id="R4133911f5f1c468b" /><Relationship Type="http://schemas.openxmlformats.org/officeDocument/2006/relationships/settings" Target="/word/settings.xml" Id="Rf79c608a9e0543a9" /><Relationship Type="http://schemas.openxmlformats.org/officeDocument/2006/relationships/image" Target="/word/media/c11ade57-2a1e-46a8-9fa4-d2c4ad7d42ae.png" Id="R3e5ce411f01a4321" /></Relationships>
</file>