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af57c5441b4a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eabee174d14f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Pogrzybow,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f98fe7551a41ee" /><Relationship Type="http://schemas.openxmlformats.org/officeDocument/2006/relationships/numbering" Target="/word/numbering.xml" Id="R6c7e11a7bc3540ce" /><Relationship Type="http://schemas.openxmlformats.org/officeDocument/2006/relationships/settings" Target="/word/settings.xml" Id="R11fc083c0ff74649" /><Relationship Type="http://schemas.openxmlformats.org/officeDocument/2006/relationships/image" Target="/word/media/25f2429d-844b-450b-a8dd-837ba060fab6.png" Id="R4eeabee174d14fde" /></Relationships>
</file>