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e25dd2e61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3c8589230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Pokomsze,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dcecb1434423e" /><Relationship Type="http://schemas.openxmlformats.org/officeDocument/2006/relationships/numbering" Target="/word/numbering.xml" Id="R32ee5cc451054c67" /><Relationship Type="http://schemas.openxmlformats.org/officeDocument/2006/relationships/settings" Target="/word/settings.xml" Id="R59af6befea5a4e90" /><Relationship Type="http://schemas.openxmlformats.org/officeDocument/2006/relationships/image" Target="/word/media/f884172d-64ed-42e6-902c-d2456424fadb.png" Id="R35d3c85892304690" /></Relationships>
</file>