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404d25eb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6c46c7c72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67c96eddf4b8d" /><Relationship Type="http://schemas.openxmlformats.org/officeDocument/2006/relationships/numbering" Target="/word/numbering.xml" Id="R56be43099df94523" /><Relationship Type="http://schemas.openxmlformats.org/officeDocument/2006/relationships/settings" Target="/word/settings.xml" Id="R63dd671586d04961" /><Relationship Type="http://schemas.openxmlformats.org/officeDocument/2006/relationships/image" Target="/word/media/c02eaa0a-0518-4709-b06f-267a559584d8.png" Id="R3876c46c7c72454c" /></Relationships>
</file>