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4f33342ec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d4754b065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Pokrzywnica,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ba40266614604" /><Relationship Type="http://schemas.openxmlformats.org/officeDocument/2006/relationships/numbering" Target="/word/numbering.xml" Id="R0560d6a79b6946bf" /><Relationship Type="http://schemas.openxmlformats.org/officeDocument/2006/relationships/settings" Target="/word/settings.xml" Id="R5fe347db69aa436d" /><Relationship Type="http://schemas.openxmlformats.org/officeDocument/2006/relationships/image" Target="/word/media/acd4f012-2143-47a5-81fd-1daeb000fff4.png" Id="R482d4754b0654c1d" /></Relationships>
</file>