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c99bec330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a05a15940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Polanica-Zdroj,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6e95535d04f59" /><Relationship Type="http://schemas.openxmlformats.org/officeDocument/2006/relationships/numbering" Target="/word/numbering.xml" Id="R97e61c558e63462c" /><Relationship Type="http://schemas.openxmlformats.org/officeDocument/2006/relationships/settings" Target="/word/settings.xml" Id="R841b88f025514fb3" /><Relationship Type="http://schemas.openxmlformats.org/officeDocument/2006/relationships/image" Target="/word/media/87a45f61-7228-4469-bbd5-83ca50f7eb0b.png" Id="R1eda05a1594041f2" /></Relationships>
</file>