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2070dfa52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8b5b8d2b3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31366398f4c32" /><Relationship Type="http://schemas.openxmlformats.org/officeDocument/2006/relationships/numbering" Target="/word/numbering.xml" Id="R7a9c19e9b4df4194" /><Relationship Type="http://schemas.openxmlformats.org/officeDocument/2006/relationships/settings" Target="/word/settings.xml" Id="R4a57d139450a44b9" /><Relationship Type="http://schemas.openxmlformats.org/officeDocument/2006/relationships/image" Target="/word/media/c9ae070f-57f8-4704-bac8-9e46e1f446b0.png" Id="R0f68b5b8d2b34ee2" /></Relationships>
</file>