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28315daa8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666b917d0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feb4245ba45dd" /><Relationship Type="http://schemas.openxmlformats.org/officeDocument/2006/relationships/numbering" Target="/word/numbering.xml" Id="Rbb70c76566dc443d" /><Relationship Type="http://schemas.openxmlformats.org/officeDocument/2006/relationships/settings" Target="/word/settings.xml" Id="R6cdc67ac3a5e49dc" /><Relationship Type="http://schemas.openxmlformats.org/officeDocument/2006/relationships/image" Target="/word/media/ce834b9d-6942-434b-afaa-7bd554262500.png" Id="Rd41666b917d045af" /></Relationships>
</file>