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0bf19f608c45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9a583db6d349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Polatycze,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6c04629a734581" /><Relationship Type="http://schemas.openxmlformats.org/officeDocument/2006/relationships/numbering" Target="/word/numbering.xml" Id="R4f276d4b078c46cc" /><Relationship Type="http://schemas.openxmlformats.org/officeDocument/2006/relationships/settings" Target="/word/settings.xml" Id="R862b5bae22104fb2" /><Relationship Type="http://schemas.openxmlformats.org/officeDocument/2006/relationships/image" Target="/word/media/b6141f14-f5a8-4a25-a83d-447bf8a93dbc.png" Id="R0c9a583db6d349ed" /></Relationships>
</file>