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593e1edce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0cc1b2cdb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0a721255042a2" /><Relationship Type="http://schemas.openxmlformats.org/officeDocument/2006/relationships/numbering" Target="/word/numbering.xml" Id="Rfb40c1b8e53b4d64" /><Relationship Type="http://schemas.openxmlformats.org/officeDocument/2006/relationships/settings" Target="/word/settings.xml" Id="R7f388580815a454a" /><Relationship Type="http://schemas.openxmlformats.org/officeDocument/2006/relationships/image" Target="/word/media/9a2b93d6-da87-407d-958b-ae704d560373.png" Id="R2ea0cc1b2cdb4de6" /></Relationships>
</file>