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94bde0b83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1184e5f2a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Polesie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7756adfa44b5a" /><Relationship Type="http://schemas.openxmlformats.org/officeDocument/2006/relationships/numbering" Target="/word/numbering.xml" Id="R538e1d5f298642ff" /><Relationship Type="http://schemas.openxmlformats.org/officeDocument/2006/relationships/settings" Target="/word/settings.xml" Id="R3925b1714eb64147" /><Relationship Type="http://schemas.openxmlformats.org/officeDocument/2006/relationships/image" Target="/word/media/9456c092-9220-42fc-9a4e-5ac42fcef4b6.png" Id="R5941184e5f2a4027" /></Relationships>
</file>