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c6d79a4c1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99b20fb2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cf974ff224b7c" /><Relationship Type="http://schemas.openxmlformats.org/officeDocument/2006/relationships/numbering" Target="/word/numbering.xml" Id="R1e547be90a07449b" /><Relationship Type="http://schemas.openxmlformats.org/officeDocument/2006/relationships/settings" Target="/word/settings.xml" Id="Rf2349b73c2c4479b" /><Relationship Type="http://schemas.openxmlformats.org/officeDocument/2006/relationships/image" Target="/word/media/be91cdbd-cd53-4b77-8bbb-da7f3350c0f9.png" Id="Rb17799b20fb24908" /></Relationships>
</file>