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ee29d6a2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a57466ff0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76617944f40c6" /><Relationship Type="http://schemas.openxmlformats.org/officeDocument/2006/relationships/numbering" Target="/word/numbering.xml" Id="Raaa585dcfa914f32" /><Relationship Type="http://schemas.openxmlformats.org/officeDocument/2006/relationships/settings" Target="/word/settings.xml" Id="R9aff01d86a3a4d1d" /><Relationship Type="http://schemas.openxmlformats.org/officeDocument/2006/relationships/image" Target="/word/media/7cac03a9-8a81-4b6f-953a-9edc8855ab7f.png" Id="Raeea57466ff04df3" /></Relationships>
</file>