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e6b51934c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6f06cf53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Politechnika,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585611fb64faa" /><Relationship Type="http://schemas.openxmlformats.org/officeDocument/2006/relationships/numbering" Target="/word/numbering.xml" Id="R5e29d75991944721" /><Relationship Type="http://schemas.openxmlformats.org/officeDocument/2006/relationships/settings" Target="/word/settings.xml" Id="Rcc5b71f208c54edb" /><Relationship Type="http://schemas.openxmlformats.org/officeDocument/2006/relationships/image" Target="/word/media/1d1dbec5-6cb3-4727-bc94-5ca099734f9c.png" Id="R006c6f06cf534a79" /></Relationships>
</file>