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3a8a623b4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51636fd87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2bc5aac6344f4" /><Relationship Type="http://schemas.openxmlformats.org/officeDocument/2006/relationships/numbering" Target="/word/numbering.xml" Id="R13ee23bba9764653" /><Relationship Type="http://schemas.openxmlformats.org/officeDocument/2006/relationships/settings" Target="/word/settings.xml" Id="R000691c84e8a4736" /><Relationship Type="http://schemas.openxmlformats.org/officeDocument/2006/relationships/image" Target="/word/media/9625e46d-e3b9-48e5-ae38-cd1df373c2d2.png" Id="R7dc51636fd874b6a" /></Relationships>
</file>