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23a6bf29f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9f845523c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6d16c868c4ddc" /><Relationship Type="http://schemas.openxmlformats.org/officeDocument/2006/relationships/numbering" Target="/word/numbering.xml" Id="Rad74f7ab787d427e" /><Relationship Type="http://schemas.openxmlformats.org/officeDocument/2006/relationships/settings" Target="/word/settings.xml" Id="R7026145eebf14ad5" /><Relationship Type="http://schemas.openxmlformats.org/officeDocument/2006/relationships/image" Target="/word/media/c07c596e-6666-4d46-9a8e-91fec5e71681.png" Id="R8929f845523c44f9" /></Relationships>
</file>