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0f62df770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85c01afe1f49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Polrzeczki,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47c22fdc1645e2" /><Relationship Type="http://schemas.openxmlformats.org/officeDocument/2006/relationships/numbering" Target="/word/numbering.xml" Id="Rd37ed42e4f0b449b" /><Relationship Type="http://schemas.openxmlformats.org/officeDocument/2006/relationships/settings" Target="/word/settings.xml" Id="Rf29b76376646487b" /><Relationship Type="http://schemas.openxmlformats.org/officeDocument/2006/relationships/image" Target="/word/media/e3383a99-b327-48f2-8787-8da83b9ec97d.png" Id="R5485c01afe1f490b" /></Relationships>
</file>