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d59ce8ff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cd63bfb77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fdf060b794cab" /><Relationship Type="http://schemas.openxmlformats.org/officeDocument/2006/relationships/numbering" Target="/word/numbering.xml" Id="R0c13be23a98e4f93" /><Relationship Type="http://schemas.openxmlformats.org/officeDocument/2006/relationships/settings" Target="/word/settings.xml" Id="Ra52551d6102a4f4e" /><Relationship Type="http://schemas.openxmlformats.org/officeDocument/2006/relationships/image" Target="/word/media/56c58ffd-26e4-4209-b931-d221aa070214.png" Id="R6b9cd63bfb77477d" /></Relationships>
</file>