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4b002fc7e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a188628a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3eac165124994" /><Relationship Type="http://schemas.openxmlformats.org/officeDocument/2006/relationships/numbering" Target="/word/numbering.xml" Id="R67346d5f9efa494f" /><Relationship Type="http://schemas.openxmlformats.org/officeDocument/2006/relationships/settings" Target="/word/settings.xml" Id="R34d7404f8def4e7d" /><Relationship Type="http://schemas.openxmlformats.org/officeDocument/2006/relationships/image" Target="/word/media/50676002-3a81-4128-b24f-7f0d7ef66f6c.png" Id="R1f0a188628a24640" /></Relationships>
</file>