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13f6d22da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a4d8f2b00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Pomiary,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0d38e55494de7" /><Relationship Type="http://schemas.openxmlformats.org/officeDocument/2006/relationships/numbering" Target="/word/numbering.xml" Id="R7a4e44caf3d3497d" /><Relationship Type="http://schemas.openxmlformats.org/officeDocument/2006/relationships/settings" Target="/word/settings.xml" Id="R72244d4186724664" /><Relationship Type="http://schemas.openxmlformats.org/officeDocument/2006/relationships/image" Target="/word/media/43c37a01-1068-47a0-8bef-6ad8e44e1050.png" Id="R343a4d8f2b004f72" /></Relationships>
</file>