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33483d9c0640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775d1a5e1f46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Pomorskie,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2f96be5c0d466d" /><Relationship Type="http://schemas.openxmlformats.org/officeDocument/2006/relationships/numbering" Target="/word/numbering.xml" Id="Rb96962bef15a4de2" /><Relationship Type="http://schemas.openxmlformats.org/officeDocument/2006/relationships/settings" Target="/word/settings.xml" Id="R78347c0230964dc2" /><Relationship Type="http://schemas.openxmlformats.org/officeDocument/2006/relationships/image" Target="/word/media/82408cca-97e4-4588-8d48-9d6837adf260.png" Id="Re0775d1a5e1f463d" /></Relationships>
</file>