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fb73442e8746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69ab164df542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Pomorzany,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9c3ceb28ed4913" /><Relationship Type="http://schemas.openxmlformats.org/officeDocument/2006/relationships/numbering" Target="/word/numbering.xml" Id="R5cabeecc33e84db2" /><Relationship Type="http://schemas.openxmlformats.org/officeDocument/2006/relationships/settings" Target="/word/settings.xml" Id="R01221211446e4d5a" /><Relationship Type="http://schemas.openxmlformats.org/officeDocument/2006/relationships/image" Target="/word/media/0875758b-b972-4a1d-ab0e-580c8b7348fb.png" Id="R0369ab164df54290" /></Relationships>
</file>