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2a050b205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62a7cb80a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Pomygacze,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42bdfc7594ad1" /><Relationship Type="http://schemas.openxmlformats.org/officeDocument/2006/relationships/numbering" Target="/word/numbering.xml" Id="Rb03641ca1e9a461d" /><Relationship Type="http://schemas.openxmlformats.org/officeDocument/2006/relationships/settings" Target="/word/settings.xml" Id="Re54dc39e3d2d4efd" /><Relationship Type="http://schemas.openxmlformats.org/officeDocument/2006/relationships/image" Target="/word/media/2e03bbac-bacc-400d-ac99-2889760bdadb.png" Id="R28362a7cb80a403a" /></Relationships>
</file>