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ba4932410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e7ce0b20a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Pomysk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7ac6325154aec" /><Relationship Type="http://schemas.openxmlformats.org/officeDocument/2006/relationships/numbering" Target="/word/numbering.xml" Id="R4e61636a3f3f47e8" /><Relationship Type="http://schemas.openxmlformats.org/officeDocument/2006/relationships/settings" Target="/word/settings.xml" Id="R440cabc9083844f2" /><Relationship Type="http://schemas.openxmlformats.org/officeDocument/2006/relationships/image" Target="/word/media/814de816-d20d-4165-9855-e48687cbb12b.png" Id="Ra66e7ce0b20a4b4f" /></Relationships>
</file>