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b0e04b6db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8ee15a698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Ponetow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568f3165d4476" /><Relationship Type="http://schemas.openxmlformats.org/officeDocument/2006/relationships/numbering" Target="/word/numbering.xml" Id="R79cd5861705e4d7a" /><Relationship Type="http://schemas.openxmlformats.org/officeDocument/2006/relationships/settings" Target="/word/settings.xml" Id="R5bcc88fd1d8e4819" /><Relationship Type="http://schemas.openxmlformats.org/officeDocument/2006/relationships/image" Target="/word/media/eaae00e2-bf39-48e0-9a28-0acd04d7b9e9.png" Id="R8548ee15a69840c8" /></Relationships>
</file>