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f701ff689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9dc4ec06164d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Ponikiew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f63530f56d41f3" /><Relationship Type="http://schemas.openxmlformats.org/officeDocument/2006/relationships/numbering" Target="/word/numbering.xml" Id="R452d2386b96f4a88" /><Relationship Type="http://schemas.openxmlformats.org/officeDocument/2006/relationships/settings" Target="/word/settings.xml" Id="R3ccef81d1402412b" /><Relationship Type="http://schemas.openxmlformats.org/officeDocument/2006/relationships/image" Target="/word/media/0b62f640-60d6-4728-93f0-9c767e6bde8e.png" Id="R639dc4ec06164dff" /></Relationships>
</file>