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494d3546584c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6c012cdfcf42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Popien,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c963e945c54bab" /><Relationship Type="http://schemas.openxmlformats.org/officeDocument/2006/relationships/numbering" Target="/word/numbering.xml" Id="R8bfdf0121e584d23" /><Relationship Type="http://schemas.openxmlformats.org/officeDocument/2006/relationships/settings" Target="/word/settings.xml" Id="R7f04dfb76fc047fb" /><Relationship Type="http://schemas.openxmlformats.org/officeDocument/2006/relationships/image" Target="/word/media/e15da17a-303a-4cd7-a063-2d35616444b7.png" Id="R4f6c012cdfcf42a8" /></Relationships>
</file>