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930f32cff345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42b37d17464a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Popki,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f3346d15974731" /><Relationship Type="http://schemas.openxmlformats.org/officeDocument/2006/relationships/numbering" Target="/word/numbering.xml" Id="Rc48b293f6b0c4eb7" /><Relationship Type="http://schemas.openxmlformats.org/officeDocument/2006/relationships/settings" Target="/word/settings.xml" Id="R8348de807f714ec2" /><Relationship Type="http://schemas.openxmlformats.org/officeDocument/2006/relationships/image" Target="/word/media/3f06e8ae-3a70-4cd8-999c-0c5a004b4230.png" Id="Rff42b37d17464a5f" /></Relationships>
</file>