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3123f0ff3c41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40df1d134840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Popkowice,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4b11ef1a98437a" /><Relationship Type="http://schemas.openxmlformats.org/officeDocument/2006/relationships/numbering" Target="/word/numbering.xml" Id="R1f30cbd1c5b5416b" /><Relationship Type="http://schemas.openxmlformats.org/officeDocument/2006/relationships/settings" Target="/word/settings.xml" Id="Reecbdef1d8ed4e31" /><Relationship Type="http://schemas.openxmlformats.org/officeDocument/2006/relationships/image" Target="/word/media/519324fc-fda0-4dec-a7d3-a6866f5c2d7c.png" Id="Rc040df1d13484066" /></Relationships>
</file>