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a8a99a08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8636607bc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Popowek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e67f8cf8b479c" /><Relationship Type="http://schemas.openxmlformats.org/officeDocument/2006/relationships/numbering" Target="/word/numbering.xml" Id="R7d330661d1d34691" /><Relationship Type="http://schemas.openxmlformats.org/officeDocument/2006/relationships/settings" Target="/word/settings.xml" Id="Rd8a92493aeec423e" /><Relationship Type="http://schemas.openxmlformats.org/officeDocument/2006/relationships/image" Target="/word/media/67c365b1-1181-4e13-a1ea-e4dc87c07640.png" Id="R5f48636607bc4d6b" /></Relationships>
</file>