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c0c6b5c934d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463b041a5141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Popowo Piaski,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7d95396a584088" /><Relationship Type="http://schemas.openxmlformats.org/officeDocument/2006/relationships/numbering" Target="/word/numbering.xml" Id="R70b0069e25ac4605" /><Relationship Type="http://schemas.openxmlformats.org/officeDocument/2006/relationships/settings" Target="/word/settings.xml" Id="R90a6f899c4094c9b" /><Relationship Type="http://schemas.openxmlformats.org/officeDocument/2006/relationships/image" Target="/word/media/ad8dc287-7c2f-4df7-9a01-731a31725b64.png" Id="R63463b041a514127" /></Relationships>
</file>