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761558d76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cb26e6dd4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211f970504814" /><Relationship Type="http://schemas.openxmlformats.org/officeDocument/2006/relationships/numbering" Target="/word/numbering.xml" Id="R08e5baf2d7bc4d7f" /><Relationship Type="http://schemas.openxmlformats.org/officeDocument/2006/relationships/settings" Target="/word/settings.xml" Id="Rfea3e1c9e0c24161" /><Relationship Type="http://schemas.openxmlformats.org/officeDocument/2006/relationships/image" Target="/word/media/5fcf0ab1-4086-448d-a504-f71940e11f75.png" Id="Rae5cb26e6dd4408b" /></Relationships>
</file>