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fbfcd4837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1a1793e43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0916c35004f62" /><Relationship Type="http://schemas.openxmlformats.org/officeDocument/2006/relationships/numbering" Target="/word/numbering.xml" Id="Rb904b77957824488" /><Relationship Type="http://schemas.openxmlformats.org/officeDocument/2006/relationships/settings" Target="/word/settings.xml" Id="Rd2084be947904700" /><Relationship Type="http://schemas.openxmlformats.org/officeDocument/2006/relationships/image" Target="/word/media/b927d81f-7508-41c5-abc3-e07640a10e00.png" Id="R0521a1793e434df6" /></Relationships>
</file>