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238f4eda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398a7aba5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af3cd2b274e61" /><Relationship Type="http://schemas.openxmlformats.org/officeDocument/2006/relationships/numbering" Target="/word/numbering.xml" Id="R90bd8b19d1d143a8" /><Relationship Type="http://schemas.openxmlformats.org/officeDocument/2006/relationships/settings" Target="/word/settings.xml" Id="R439d763cab6a45b8" /><Relationship Type="http://schemas.openxmlformats.org/officeDocument/2006/relationships/image" Target="/word/media/cb87eb50-494f-40e8-ae4f-06d3a79eef39.png" Id="Recc398a7aba547a7" /></Relationships>
</file>