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a863e7368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0d500bd6b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f613a54d84ab2" /><Relationship Type="http://schemas.openxmlformats.org/officeDocument/2006/relationships/numbering" Target="/word/numbering.xml" Id="R7ef20af3d2a345da" /><Relationship Type="http://schemas.openxmlformats.org/officeDocument/2006/relationships/settings" Target="/word/settings.xml" Id="R40b0b82b36854cb0" /><Relationship Type="http://schemas.openxmlformats.org/officeDocument/2006/relationships/image" Target="/word/media/e92e3138-9251-4d89-a065-b6eba920deb9.png" Id="R8060d500bd6b4bf4" /></Relationships>
</file>