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e1ef79292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21fe8b0a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ee6ece7b84649" /><Relationship Type="http://schemas.openxmlformats.org/officeDocument/2006/relationships/numbering" Target="/word/numbering.xml" Id="Rafe3e8814ab944ad" /><Relationship Type="http://schemas.openxmlformats.org/officeDocument/2006/relationships/settings" Target="/word/settings.xml" Id="Redd0efa477214038" /><Relationship Type="http://schemas.openxmlformats.org/officeDocument/2006/relationships/image" Target="/word/media/e4ecc77a-ebb9-416a-a191-ba8ed15297f8.png" Id="R4aeb21fe8b0a425c" /></Relationships>
</file>