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fb36f70b7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313a997c0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9f8ae06794526" /><Relationship Type="http://schemas.openxmlformats.org/officeDocument/2006/relationships/numbering" Target="/word/numbering.xml" Id="R808f2633b71f4888" /><Relationship Type="http://schemas.openxmlformats.org/officeDocument/2006/relationships/settings" Target="/word/settings.xml" Id="R6dff03698dce40b4" /><Relationship Type="http://schemas.openxmlformats.org/officeDocument/2006/relationships/image" Target="/word/media/6ec2977a-39ae-41dd-bb49-b75b92289401.png" Id="R559313a997c04be7" /></Relationships>
</file>