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fea16de50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94358d9b4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Postoliska,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8041b43e1468e" /><Relationship Type="http://schemas.openxmlformats.org/officeDocument/2006/relationships/numbering" Target="/word/numbering.xml" Id="R526910a403004aa7" /><Relationship Type="http://schemas.openxmlformats.org/officeDocument/2006/relationships/settings" Target="/word/settings.xml" Id="R5c58363f4ac34fea" /><Relationship Type="http://schemas.openxmlformats.org/officeDocument/2006/relationships/image" Target="/word/media/23086a04-b417-46b3-aa7a-bf7f3ba7fd65.png" Id="R3aa94358d9b44693" /></Relationships>
</file>